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BA" w:rsidRPr="001C58BA" w:rsidRDefault="001C58BA" w:rsidP="001C58BA">
      <w:pPr>
        <w:jc w:val="center"/>
        <w:rPr>
          <w:rFonts w:ascii="Times New Roman" w:hAnsi="Times New Roman"/>
          <w:b/>
          <w:sz w:val="28"/>
        </w:rPr>
      </w:pPr>
      <w:r w:rsidRPr="001C58BA">
        <w:rPr>
          <w:rFonts w:ascii="Times New Roman" w:hAnsi="Times New Roman"/>
          <w:b/>
          <w:sz w:val="28"/>
        </w:rPr>
        <w:t>Math Circles Teacher Planning Sheet</w:t>
      </w:r>
    </w:p>
    <w:p w:rsidR="001C58BA" w:rsidRDefault="001C58BA">
      <w:pPr>
        <w:rPr>
          <w:rFonts w:ascii="Times New Roman" w:hAnsi="Times New Roman"/>
          <w:sz w:val="28"/>
        </w:rPr>
      </w:pPr>
    </w:p>
    <w:p w:rsidR="001C58BA" w:rsidRDefault="001C58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Week _________________________________________</w:t>
      </w:r>
    </w:p>
    <w:p w:rsidR="001C58BA" w:rsidRDefault="001C58BA">
      <w:pPr>
        <w:rPr>
          <w:rFonts w:ascii="Times New Roman" w:hAnsi="Times New Roman"/>
          <w:sz w:val="28"/>
        </w:rPr>
      </w:pPr>
    </w:p>
    <w:p w:rsidR="001C58BA" w:rsidRPr="001C58BA" w:rsidRDefault="001C58BA">
      <w:pPr>
        <w:rPr>
          <w:rFonts w:ascii="Times New Roman" w:hAnsi="Times New Roman"/>
          <w:b/>
          <w:sz w:val="28"/>
        </w:rPr>
      </w:pPr>
      <w:r w:rsidRPr="001C58BA">
        <w:rPr>
          <w:rFonts w:ascii="Times New Roman" w:hAnsi="Times New Roman"/>
          <w:b/>
          <w:sz w:val="28"/>
        </w:rPr>
        <w:t>Whole Group</w:t>
      </w:r>
    </w:p>
    <w:p w:rsidR="001C58BA" w:rsidRDefault="001C58BA">
      <w:pPr>
        <w:rPr>
          <w:rFonts w:ascii="Times New Roman" w:hAnsi="Times New Roman"/>
          <w:sz w:val="28"/>
        </w:rPr>
      </w:pPr>
    </w:p>
    <w:p w:rsidR="001C58BA" w:rsidRDefault="001C58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Topic (s) _____________________________________________________________________</w:t>
      </w:r>
    </w:p>
    <w:p w:rsidR="001C58BA" w:rsidRDefault="001C58BA">
      <w:pPr>
        <w:rPr>
          <w:rFonts w:ascii="Times New Roman" w:hAnsi="Times New Roman"/>
          <w:sz w:val="28"/>
        </w:rPr>
      </w:pPr>
    </w:p>
    <w:p w:rsidR="001C58BA" w:rsidRDefault="001C58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This week I will:</w:t>
      </w:r>
    </w:p>
    <w:p w:rsidR="001C58BA" w:rsidRDefault="001C58BA">
      <w:pPr>
        <w:rPr>
          <w:rFonts w:ascii="Times New Roman" w:hAnsi="Times New Roman"/>
          <w:sz w:val="28"/>
        </w:rPr>
      </w:pPr>
    </w:p>
    <w:p w:rsidR="001C58BA" w:rsidRDefault="001C58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 </w:t>
      </w:r>
      <w:proofErr w:type="gramStart"/>
      <w:r>
        <w:rPr>
          <w:rFonts w:ascii="Times New Roman" w:hAnsi="Times New Roman"/>
          <w:sz w:val="28"/>
        </w:rPr>
        <w:t>Introduce</w:t>
      </w:r>
      <w:proofErr w:type="gramEnd"/>
      <w:r>
        <w:rPr>
          <w:rFonts w:ascii="Times New Roman" w:hAnsi="Times New Roman"/>
          <w:sz w:val="28"/>
        </w:rPr>
        <w:t xml:space="preserve"> DICE components (whole group)</w:t>
      </w:r>
    </w:p>
    <w:p w:rsidR="001C58BA" w:rsidRDefault="001C58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 Practice problem solving using DICE template (whole group)</w:t>
      </w:r>
    </w:p>
    <w:p w:rsidR="001C58BA" w:rsidRDefault="001C58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 Practice Math Circles using DICE template (small group)</w:t>
      </w:r>
    </w:p>
    <w:p w:rsidR="001C58BA" w:rsidRDefault="001C58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 Pre and Post Assess student internalization of DICE template</w:t>
      </w:r>
    </w:p>
    <w:p w:rsidR="001C58BA" w:rsidRDefault="001C58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 Practice DICE components (in isolation)</w:t>
      </w:r>
    </w:p>
    <w:p w:rsidR="005D6D10" w:rsidRDefault="005D6D10">
      <w:pPr>
        <w:rPr>
          <w:rFonts w:ascii="Times New Roman" w:hAnsi="Times New Roman"/>
          <w:sz w:val="28"/>
        </w:rPr>
      </w:pPr>
    </w:p>
    <w:p w:rsidR="001C58BA" w:rsidRPr="005D6D10" w:rsidRDefault="005D6D10">
      <w:pPr>
        <w:rPr>
          <w:rFonts w:ascii="Times New Roman" w:hAnsi="Times New Roman"/>
          <w:b/>
          <w:sz w:val="28"/>
        </w:rPr>
      </w:pPr>
      <w:r w:rsidRPr="005D6D10">
        <w:rPr>
          <w:rFonts w:ascii="Times New Roman" w:hAnsi="Times New Roman"/>
          <w:b/>
          <w:sz w:val="28"/>
        </w:rPr>
        <w:t>Sample</w:t>
      </w:r>
    </w:p>
    <w:tbl>
      <w:tblPr>
        <w:tblStyle w:val="TableGrid"/>
        <w:tblW w:w="0" w:type="auto"/>
        <w:tblLook w:val="00BF"/>
      </w:tblPr>
      <w:tblGrid>
        <w:gridCol w:w="2203"/>
        <w:gridCol w:w="2203"/>
        <w:gridCol w:w="2203"/>
        <w:gridCol w:w="2203"/>
        <w:gridCol w:w="2204"/>
      </w:tblGrid>
      <w:tr w:rsidR="005D6D10">
        <w:tc>
          <w:tcPr>
            <w:tcW w:w="2203" w:type="dxa"/>
          </w:tcPr>
          <w:p w:rsidR="005D6D10" w:rsidRDefault="005D6D1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Group</w:t>
            </w:r>
          </w:p>
        </w:tc>
        <w:tc>
          <w:tcPr>
            <w:tcW w:w="2203" w:type="dxa"/>
          </w:tcPr>
          <w:p w:rsidR="005D6D10" w:rsidRDefault="005D6D1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Students</w:t>
            </w:r>
          </w:p>
        </w:tc>
        <w:tc>
          <w:tcPr>
            <w:tcW w:w="2203" w:type="dxa"/>
          </w:tcPr>
          <w:p w:rsidR="005D6D10" w:rsidRDefault="005D6D1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Level</w:t>
            </w:r>
          </w:p>
        </w:tc>
        <w:tc>
          <w:tcPr>
            <w:tcW w:w="2203" w:type="dxa"/>
          </w:tcPr>
          <w:p w:rsidR="005D6D10" w:rsidRDefault="005D6D1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Math Concept (s)</w:t>
            </w:r>
          </w:p>
        </w:tc>
        <w:tc>
          <w:tcPr>
            <w:tcW w:w="2204" w:type="dxa"/>
          </w:tcPr>
          <w:p w:rsidR="005D6D10" w:rsidRDefault="005D6D1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Instructional Method</w:t>
            </w:r>
          </w:p>
        </w:tc>
      </w:tr>
      <w:tr w:rsidR="005D6D10">
        <w:tc>
          <w:tcPr>
            <w:tcW w:w="2203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Group 1</w:t>
            </w:r>
          </w:p>
        </w:tc>
        <w:tc>
          <w:tcPr>
            <w:tcW w:w="2203" w:type="dxa"/>
          </w:tcPr>
          <w:p w:rsidR="005D6D10" w:rsidRPr="005D6D10" w:rsidRDefault="005D6D10" w:rsidP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John</w:t>
            </w:r>
          </w:p>
          <w:p w:rsidR="005D6D10" w:rsidRPr="005D6D10" w:rsidRDefault="005D6D10" w:rsidP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Sara</w:t>
            </w:r>
          </w:p>
          <w:p w:rsidR="005D6D10" w:rsidRPr="005D6D10" w:rsidRDefault="005D6D10" w:rsidP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Maggie</w:t>
            </w:r>
          </w:p>
          <w:p w:rsidR="005D6D10" w:rsidRPr="005D6D10" w:rsidRDefault="005D6D10" w:rsidP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William</w:t>
            </w:r>
          </w:p>
          <w:p w:rsidR="005D6D10" w:rsidRPr="005D6D10" w:rsidRDefault="005D6D10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SPED</w:t>
            </w:r>
          </w:p>
        </w:tc>
        <w:tc>
          <w:tcPr>
            <w:tcW w:w="2203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Area and Perimeter</w:t>
            </w:r>
          </w:p>
        </w:tc>
        <w:tc>
          <w:tcPr>
            <w:tcW w:w="2204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__Practice with DICE (teacher)</w:t>
            </w:r>
          </w:p>
        </w:tc>
      </w:tr>
      <w:tr w:rsidR="005D6D10">
        <w:tc>
          <w:tcPr>
            <w:tcW w:w="2203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Group 2</w:t>
            </w:r>
          </w:p>
        </w:tc>
        <w:tc>
          <w:tcPr>
            <w:tcW w:w="2203" w:type="dxa"/>
          </w:tcPr>
          <w:p w:rsidR="005D6D10" w:rsidRPr="005D6D10" w:rsidRDefault="005D6D10" w:rsidP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Jessica</w:t>
            </w:r>
          </w:p>
          <w:p w:rsidR="005D6D10" w:rsidRPr="005D6D10" w:rsidRDefault="005D6D10" w:rsidP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Hannah</w:t>
            </w:r>
          </w:p>
          <w:p w:rsidR="005D6D10" w:rsidRPr="005D6D10" w:rsidRDefault="005D6D10" w:rsidP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Olivia</w:t>
            </w:r>
          </w:p>
          <w:p w:rsidR="005D6D10" w:rsidRPr="005D6D10" w:rsidRDefault="005D6D10" w:rsidP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Marcus</w:t>
            </w:r>
          </w:p>
        </w:tc>
        <w:tc>
          <w:tcPr>
            <w:tcW w:w="2203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Enrichment</w:t>
            </w:r>
          </w:p>
        </w:tc>
        <w:tc>
          <w:tcPr>
            <w:tcW w:w="2203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MCAS Open Response</w:t>
            </w:r>
          </w:p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(Area)</w:t>
            </w:r>
          </w:p>
        </w:tc>
        <w:tc>
          <w:tcPr>
            <w:tcW w:w="2204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__Practice without DICE</w:t>
            </w:r>
          </w:p>
        </w:tc>
      </w:tr>
      <w:tr w:rsidR="005D6D10">
        <w:tc>
          <w:tcPr>
            <w:tcW w:w="2203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Group 3</w:t>
            </w:r>
          </w:p>
        </w:tc>
        <w:tc>
          <w:tcPr>
            <w:tcW w:w="2203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Bill</w:t>
            </w:r>
          </w:p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Jackie</w:t>
            </w:r>
          </w:p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Beth</w:t>
            </w:r>
          </w:p>
          <w:p w:rsidR="005D6D10" w:rsidRPr="005D6D10" w:rsidRDefault="005D6D10">
            <w:pPr>
              <w:rPr>
                <w:rFonts w:ascii="Times New Roman" w:hAnsi="Times New Roman"/>
              </w:rPr>
            </w:pPr>
          </w:p>
          <w:p w:rsidR="005D6D10" w:rsidRPr="005D6D10" w:rsidRDefault="005D6D10">
            <w:pPr>
              <w:rPr>
                <w:rFonts w:ascii="Times New Roman" w:hAnsi="Times New Roman"/>
              </w:rPr>
            </w:pPr>
          </w:p>
          <w:p w:rsidR="005D6D10" w:rsidRPr="005D6D10" w:rsidRDefault="005D6D10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Mid</w:t>
            </w:r>
          </w:p>
        </w:tc>
        <w:tc>
          <w:tcPr>
            <w:tcW w:w="2203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Area and Perimeter</w:t>
            </w:r>
          </w:p>
        </w:tc>
        <w:tc>
          <w:tcPr>
            <w:tcW w:w="2204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__Practice with DICE (math circle)</w:t>
            </w:r>
          </w:p>
        </w:tc>
      </w:tr>
      <w:tr w:rsidR="005D6D10">
        <w:tc>
          <w:tcPr>
            <w:tcW w:w="2203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Group 4</w:t>
            </w:r>
          </w:p>
        </w:tc>
        <w:tc>
          <w:tcPr>
            <w:tcW w:w="2203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Ashley</w:t>
            </w:r>
          </w:p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Sandy</w:t>
            </w:r>
          </w:p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Jack</w:t>
            </w:r>
          </w:p>
          <w:p w:rsidR="005D6D10" w:rsidRPr="005D6D10" w:rsidRDefault="005D6D10">
            <w:pPr>
              <w:rPr>
                <w:rFonts w:ascii="Times New Roman" w:hAnsi="Times New Roman"/>
              </w:rPr>
            </w:pPr>
          </w:p>
          <w:p w:rsidR="005D6D10" w:rsidRPr="005D6D10" w:rsidRDefault="005D6D10">
            <w:pPr>
              <w:rPr>
                <w:rFonts w:ascii="Times New Roman" w:hAnsi="Times New Roman"/>
              </w:rPr>
            </w:pPr>
          </w:p>
          <w:p w:rsidR="005D6D10" w:rsidRPr="005D6D10" w:rsidRDefault="005D6D10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Low</w:t>
            </w:r>
          </w:p>
        </w:tc>
        <w:tc>
          <w:tcPr>
            <w:tcW w:w="2203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>Area and Perimeter</w:t>
            </w:r>
          </w:p>
        </w:tc>
        <w:tc>
          <w:tcPr>
            <w:tcW w:w="2204" w:type="dxa"/>
          </w:tcPr>
          <w:p w:rsidR="005D6D10" w:rsidRPr="005D6D10" w:rsidRDefault="005D6D10">
            <w:pPr>
              <w:rPr>
                <w:rFonts w:ascii="Times New Roman" w:hAnsi="Times New Roman"/>
              </w:rPr>
            </w:pPr>
            <w:r w:rsidRPr="005D6D10">
              <w:rPr>
                <w:rFonts w:ascii="Times New Roman" w:hAnsi="Times New Roman"/>
              </w:rPr>
              <w:t xml:space="preserve">__Practice with DICE and </w:t>
            </w:r>
            <w:proofErr w:type="spellStart"/>
            <w:r w:rsidRPr="005D6D10">
              <w:rPr>
                <w:rFonts w:ascii="Times New Roman" w:hAnsi="Times New Roman"/>
              </w:rPr>
              <w:t>manipulatives</w:t>
            </w:r>
            <w:proofErr w:type="spellEnd"/>
            <w:r w:rsidRPr="005D6D10">
              <w:rPr>
                <w:rFonts w:ascii="Times New Roman" w:hAnsi="Times New Roman"/>
              </w:rPr>
              <w:t xml:space="preserve"> (assistant)</w:t>
            </w:r>
          </w:p>
        </w:tc>
      </w:tr>
    </w:tbl>
    <w:p w:rsidR="001C58BA" w:rsidRDefault="001C58BA">
      <w:pPr>
        <w:rPr>
          <w:rFonts w:ascii="Times New Roman" w:hAnsi="Times New Roman"/>
          <w:sz w:val="28"/>
        </w:rPr>
      </w:pPr>
    </w:p>
    <w:p w:rsidR="00A2720C" w:rsidRPr="001C58BA" w:rsidRDefault="005D6D10">
      <w:pPr>
        <w:rPr>
          <w:rFonts w:ascii="Times New Roman" w:hAnsi="Times New Roman"/>
          <w:sz w:val="28"/>
        </w:rPr>
      </w:pPr>
    </w:p>
    <w:sectPr w:rsidR="00A2720C" w:rsidRPr="001C58BA" w:rsidSect="001C58B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58BA"/>
    <w:rsid w:val="001C58BA"/>
    <w:rsid w:val="005D6D10"/>
    <w:rsid w:val="009E1F3C"/>
    <w:rsid w:val="00F80DA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C58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725</Characters>
  <Application>Microsoft Macintosh Word</Application>
  <DocSecurity>0</DocSecurity>
  <Lines>6</Lines>
  <Paragraphs>1</Paragraphs>
  <ScaleCrop>false</ScaleCrop>
  <Company>West Tisbury School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McCormick</dc:creator>
  <cp:keywords/>
  <cp:lastModifiedBy>Kate McCormick</cp:lastModifiedBy>
  <cp:revision>3</cp:revision>
  <dcterms:created xsi:type="dcterms:W3CDTF">2012-01-15T13:25:00Z</dcterms:created>
  <dcterms:modified xsi:type="dcterms:W3CDTF">2012-01-20T14:56:00Z</dcterms:modified>
</cp:coreProperties>
</file>